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4CD74">
      <w:pPr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附件</w:t>
      </w:r>
      <w:r>
        <w:rPr>
          <w:rFonts w:hint="eastAsia" w:ascii="楷体" w:hAnsi="楷体" w:eastAsia="楷体"/>
          <w:b/>
          <w:sz w:val="28"/>
          <w:szCs w:val="28"/>
        </w:rPr>
        <w:t>2：</w:t>
      </w:r>
    </w:p>
    <w:p w14:paraId="2EB4BA89">
      <w:pPr>
        <w:jc w:val="center"/>
        <w:rPr>
          <w:rFonts w:ascii="微软雅黑" w:hAnsi="微软雅黑" w:eastAsia="微软雅黑"/>
          <w:b/>
          <w:sz w:val="36"/>
          <w:szCs w:val="28"/>
        </w:rPr>
      </w:pPr>
      <w:r>
        <w:rPr>
          <w:rFonts w:ascii="微软雅黑" w:hAnsi="微软雅黑" w:eastAsia="微软雅黑"/>
          <w:b/>
          <w:sz w:val="36"/>
          <w:szCs w:val="28"/>
        </w:rPr>
        <w:t>交通路线</w:t>
      </w:r>
    </w:p>
    <w:p w14:paraId="67EA1A4B">
      <w:pPr>
        <w:widowControl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 w:cs="微软雅黑"/>
          <w:b/>
          <w:bCs/>
          <w:color w:val="000000"/>
          <w:kern w:val="0"/>
          <w:sz w:val="28"/>
          <w:szCs w:val="28"/>
          <w:lang w:bidi="ar"/>
        </w:rPr>
        <w:t xml:space="preserve">1、自驾路线： </w:t>
      </w:r>
    </w:p>
    <w:p w14:paraId="5E5E28D6">
      <w:pPr>
        <w:widowControl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楷体" w:hAnsi="楷体" w:eastAsia="楷体" w:cs="微软雅黑"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367280" cy="2123440"/>
            <wp:effectExtent l="19050" t="19050" r="13970" b="10160"/>
            <wp:wrapNone/>
            <wp:docPr id="10" name="图片 10" descr="南京路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南京路线"/>
                    <pic:cNvPicPr>
                      <a:picLocks noChangeAspect="1"/>
                    </pic:cNvPicPr>
                  </pic:nvPicPr>
                  <pic:blipFill>
                    <a:blip r:embed="rId5"/>
                    <a:srcRect t="3274" b="5514"/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21234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 w:cs="微软雅黑"/>
          <w:b/>
          <w:bCs/>
          <w:color w:val="000000"/>
          <w:kern w:val="0"/>
          <w:sz w:val="28"/>
          <w:szCs w:val="28"/>
          <w:lang w:bidi="ar"/>
        </w:rPr>
        <w:t xml:space="preserve">江苏南京方向： </w:t>
      </w:r>
    </w:p>
    <w:p w14:paraId="2E98DC3F">
      <w:pPr>
        <w:widowControl/>
        <w:adjustRightInd w:val="0"/>
        <w:snapToGrid w:val="0"/>
        <w:ind w:right="4194" w:rightChars="1997"/>
        <w:jc w:val="left"/>
        <w:rPr>
          <w:rFonts w:ascii="华文仿宋" w:hAnsi="华文仿宋" w:eastAsia="华文仿宋" w:cs="微软雅黑"/>
          <w:color w:val="000000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微软雅黑"/>
          <w:color w:val="000000"/>
          <w:kern w:val="0"/>
          <w:sz w:val="28"/>
          <w:szCs w:val="28"/>
          <w:lang w:bidi="ar"/>
        </w:rPr>
        <w:t>G36宁洛高速——G42沪蓉高速——G1521常嘉高速——S58沪常高速——机场路——北青公路—漕盈公路——清河湾路——盈顺路——卓越铂尔曼酒店</w:t>
      </w:r>
    </w:p>
    <w:p w14:paraId="0BE4F668">
      <w:pPr>
        <w:widowControl/>
        <w:jc w:val="left"/>
        <w:rPr>
          <w:rFonts w:ascii="华文仿宋" w:hAnsi="华文仿宋" w:eastAsia="华文仿宋" w:cs="微软雅黑"/>
          <w:b/>
          <w:bCs/>
          <w:color w:val="000000"/>
          <w:kern w:val="0"/>
          <w:sz w:val="28"/>
          <w:szCs w:val="28"/>
          <w:lang w:bidi="ar"/>
        </w:rPr>
      </w:pPr>
    </w:p>
    <w:p w14:paraId="5F9F928C">
      <w:pPr>
        <w:widowControl/>
        <w:jc w:val="left"/>
        <w:rPr>
          <w:rFonts w:ascii="华文仿宋" w:hAnsi="华文仿宋" w:eastAsia="华文仿宋" w:cs="微软雅黑"/>
          <w:b/>
          <w:bCs/>
          <w:color w:val="000000"/>
          <w:kern w:val="0"/>
          <w:sz w:val="28"/>
          <w:szCs w:val="28"/>
          <w:lang w:bidi="ar"/>
        </w:rPr>
      </w:pPr>
    </w:p>
    <w:p w14:paraId="17FEFC16">
      <w:pPr>
        <w:widowControl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 w:cs="微软雅黑"/>
          <w:color w:val="000000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360295" cy="1898015"/>
            <wp:effectExtent l="19050" t="19050" r="21590" b="26670"/>
            <wp:wrapNone/>
            <wp:docPr id="11" name="图片 11" descr="杭州路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杭州路线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0236" cy="189781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华文仿宋" w:hAnsi="华文仿宋" w:eastAsia="华文仿宋" w:cs="微软雅黑"/>
          <w:b/>
          <w:bCs/>
          <w:color w:val="000000"/>
          <w:kern w:val="0"/>
          <w:sz w:val="28"/>
          <w:szCs w:val="28"/>
          <w:lang w:bidi="ar"/>
        </w:rPr>
        <w:t>浙江杭州方向</w:t>
      </w:r>
      <w:r>
        <w:rPr>
          <w:rFonts w:hint="eastAsia" w:ascii="华文仿宋" w:hAnsi="华文仿宋" w:eastAsia="华文仿宋" w:cs="微软雅黑"/>
          <w:b/>
          <w:bCs/>
          <w:color w:val="000000"/>
          <w:kern w:val="0"/>
          <w:sz w:val="28"/>
          <w:szCs w:val="28"/>
          <w:lang w:bidi="ar"/>
        </w:rPr>
        <w:t xml:space="preserve">： </w:t>
      </w:r>
    </w:p>
    <w:p w14:paraId="4C9A134E">
      <w:pPr>
        <w:widowControl/>
        <w:adjustRightInd w:val="0"/>
        <w:snapToGrid w:val="0"/>
        <w:ind w:right="4194" w:rightChars="1997"/>
        <w:jc w:val="left"/>
        <w:rPr>
          <w:rFonts w:ascii="华文仿宋" w:hAnsi="华文仿宋" w:eastAsia="华文仿宋" w:cs="微软雅黑"/>
          <w:color w:val="000000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微软雅黑"/>
          <w:color w:val="000000"/>
          <w:kern w:val="0"/>
          <w:sz w:val="28"/>
          <w:szCs w:val="28"/>
          <w:lang w:bidi="ar"/>
        </w:rPr>
        <w:t xml:space="preserve">G60沪昆高速 ——G1503上海绕城高速——外青松公路——盈港路——城中北路——竹盈路——卓越铂尔曼酒店 </w:t>
      </w:r>
    </w:p>
    <w:p w14:paraId="585382D3"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 w:val="31"/>
          <w:szCs w:val="31"/>
          <w:lang w:bidi="ar"/>
        </w:rPr>
      </w:pPr>
    </w:p>
    <w:p w14:paraId="3D4739C8"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 w:val="31"/>
          <w:szCs w:val="31"/>
          <w:lang w:bidi="ar"/>
        </w:rPr>
      </w:pPr>
      <w:r>
        <w:rPr>
          <w:rFonts w:hint="eastAsia" w:ascii="华文仿宋" w:hAnsi="华文仿宋" w:eastAsia="华文仿宋" w:cs="微软雅黑"/>
          <w:color w:val="000000"/>
          <w:kern w:val="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377190</wp:posOffset>
            </wp:positionV>
            <wp:extent cx="2360295" cy="1907540"/>
            <wp:effectExtent l="19050" t="19050" r="20955" b="16510"/>
            <wp:wrapNone/>
            <wp:docPr id="12" name="图片 12" descr="合肥路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合肥路线"/>
                    <pic:cNvPicPr>
                      <a:picLocks noChangeAspect="1"/>
                    </pic:cNvPicPr>
                  </pic:nvPicPr>
                  <pic:blipFill>
                    <a:blip r:embed="rId7"/>
                    <a:srcRect l="406" t="15323" b="4795"/>
                    <a:stretch>
                      <a:fillRect/>
                    </a:stretch>
                  </pic:blipFill>
                  <pic:spPr>
                    <a:xfrm>
                      <a:off x="0" y="0"/>
                      <a:ext cx="2360372" cy="190754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733FAF69">
      <w:pPr>
        <w:widowControl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 w:cs="微软雅黑"/>
          <w:b/>
          <w:bCs/>
          <w:color w:val="000000"/>
          <w:kern w:val="0"/>
          <w:sz w:val="28"/>
          <w:szCs w:val="28"/>
          <w:lang w:bidi="ar"/>
        </w:rPr>
        <w:t>安徽合肥</w:t>
      </w:r>
      <w:r>
        <w:rPr>
          <w:rFonts w:ascii="华文仿宋" w:hAnsi="华文仿宋" w:eastAsia="华文仿宋" w:cs="微软雅黑"/>
          <w:b/>
          <w:bCs/>
          <w:color w:val="000000"/>
          <w:kern w:val="0"/>
          <w:sz w:val="28"/>
          <w:szCs w:val="28"/>
          <w:lang w:bidi="ar"/>
        </w:rPr>
        <w:t>方向</w:t>
      </w:r>
      <w:r>
        <w:rPr>
          <w:rFonts w:hint="eastAsia" w:ascii="华文仿宋" w:hAnsi="华文仿宋" w:eastAsia="华文仿宋" w:cs="微软雅黑"/>
          <w:b/>
          <w:bCs/>
          <w:color w:val="000000"/>
          <w:kern w:val="0"/>
          <w:sz w:val="28"/>
          <w:szCs w:val="28"/>
          <w:lang w:bidi="ar"/>
        </w:rPr>
        <w:t xml:space="preserve">： </w:t>
      </w:r>
    </w:p>
    <w:p w14:paraId="55F71C52">
      <w:pPr>
        <w:widowControl/>
        <w:adjustRightInd w:val="0"/>
        <w:snapToGrid w:val="0"/>
        <w:ind w:right="4194" w:rightChars="1997"/>
        <w:jc w:val="left"/>
        <w:rPr>
          <w:rFonts w:ascii="华文仿宋" w:hAnsi="华文仿宋" w:eastAsia="华文仿宋" w:cs="微软雅黑"/>
          <w:color w:val="000000"/>
          <w:kern w:val="0"/>
          <w:sz w:val="28"/>
          <w:szCs w:val="28"/>
          <w:lang w:bidi="ar"/>
        </w:rPr>
      </w:pPr>
      <w:r>
        <w:rPr>
          <w:rFonts w:hint="eastAsia" w:ascii="华文仿宋" w:hAnsi="华文仿宋" w:eastAsia="华文仿宋" w:cs="微软雅黑"/>
          <w:color w:val="000000"/>
          <w:kern w:val="0"/>
          <w:sz w:val="28"/>
          <w:szCs w:val="28"/>
          <w:lang w:bidi="ar"/>
        </w:rPr>
        <w:t>G3京台高速 ——G5011芜合高速——G4221沪武高速——S39江宜高速——S58沪常高速——北青公路——漕盈公路——清河湾路——盈顺路——卓越铂尔曼酒店</w:t>
      </w:r>
      <w:r>
        <w:rPr>
          <w:rFonts w:hint="eastAsia" w:ascii="微软雅黑" w:hAnsi="微软雅黑" w:eastAsia="微软雅黑" w:cs="微软雅黑"/>
          <w:color w:val="000000"/>
          <w:kern w:val="0"/>
          <w:sz w:val="31"/>
          <w:szCs w:val="31"/>
          <w:lang w:bidi="ar"/>
        </w:rPr>
        <w:t xml:space="preserve"> </w:t>
      </w:r>
    </w:p>
    <w:p w14:paraId="7E074E0C"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 w:val="31"/>
          <w:szCs w:val="31"/>
          <w:lang w:bidi="ar"/>
        </w:rPr>
      </w:pPr>
    </w:p>
    <w:p w14:paraId="4A1325F2"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  <w:lang w:bidi="ar"/>
        </w:rPr>
        <w:br w:type="page"/>
      </w:r>
    </w:p>
    <w:p w14:paraId="34E46183">
      <w:pPr>
        <w:widowControl/>
        <w:jc w:val="left"/>
        <w:rPr>
          <w:rFonts w:ascii="楷体" w:hAnsi="楷体" w:eastAsia="楷体" w:cs="微软雅黑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微软雅黑"/>
          <w:b/>
          <w:bCs/>
          <w:color w:val="000000"/>
          <w:kern w:val="0"/>
          <w:sz w:val="28"/>
          <w:szCs w:val="28"/>
          <w:lang w:bidi="ar"/>
        </w:rPr>
        <w:t>2</w:t>
      </w:r>
      <w:r>
        <w:rPr>
          <w:rFonts w:ascii="楷体" w:hAnsi="楷体" w:eastAsia="楷体" w:cs="微软雅黑"/>
          <w:b/>
          <w:bCs/>
          <w:color w:val="000000"/>
          <w:kern w:val="0"/>
          <w:sz w:val="28"/>
          <w:szCs w:val="28"/>
          <w:lang w:bidi="ar"/>
        </w:rPr>
        <w:t>、</w:t>
      </w:r>
      <w:r>
        <w:rPr>
          <w:rFonts w:hint="eastAsia" w:ascii="楷体" w:hAnsi="楷体" w:eastAsia="楷体" w:cs="微软雅黑"/>
          <w:b/>
          <w:bCs/>
          <w:color w:val="000000"/>
          <w:kern w:val="0"/>
          <w:sz w:val="28"/>
          <w:szCs w:val="28"/>
          <w:lang w:bidi="ar"/>
        </w:rPr>
        <w:t>虹桥枢纽路线</w:t>
      </w:r>
      <w:r>
        <w:rPr>
          <w:rFonts w:ascii="楷体" w:hAnsi="楷体" w:eastAsia="楷体" w:cs="微软雅黑"/>
          <w:b/>
          <w:bCs/>
          <w:color w:val="000000"/>
          <w:kern w:val="0"/>
          <w:sz w:val="28"/>
          <w:szCs w:val="28"/>
          <w:lang w:bidi="ar"/>
        </w:rPr>
        <w:t>：</w:t>
      </w:r>
    </w:p>
    <w:p w14:paraId="2AF46D5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虹桥机场/虹桥火车站--乘坐地铁17号线--漕盈路站下--①号出口出，换乘青浦9路，至清河湾路竹盈路站下车(4站)，步行2分钟至酒店</w:t>
      </w:r>
    </w:p>
    <w:p w14:paraId="391A070F"/>
    <w:p w14:paraId="7D9768D6">
      <w:pPr>
        <w:widowControl/>
        <w:jc w:val="left"/>
        <w:rPr>
          <w:rFonts w:ascii="楷体" w:hAnsi="楷体" w:eastAsia="楷体" w:cs="微软雅黑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微软雅黑"/>
          <w:b/>
          <w:bCs/>
          <w:color w:val="000000"/>
          <w:kern w:val="0"/>
          <w:sz w:val="28"/>
          <w:szCs w:val="28"/>
          <w:lang w:bidi="ar"/>
        </w:rPr>
        <w:t>3</w:t>
      </w:r>
      <w:r>
        <w:rPr>
          <w:rFonts w:ascii="楷体" w:hAnsi="楷体" w:eastAsia="楷体" w:cs="微软雅黑"/>
          <w:b/>
          <w:bCs/>
          <w:color w:val="000000"/>
          <w:kern w:val="0"/>
          <w:sz w:val="28"/>
          <w:szCs w:val="28"/>
          <w:lang w:bidi="ar"/>
        </w:rPr>
        <w:t>、</w:t>
      </w:r>
      <w:r>
        <w:rPr>
          <w:rFonts w:hint="eastAsia" w:ascii="楷体" w:hAnsi="楷体" w:eastAsia="楷体" w:cs="微软雅黑"/>
          <w:b/>
          <w:bCs/>
          <w:color w:val="000000"/>
          <w:kern w:val="0"/>
          <w:sz w:val="28"/>
          <w:szCs w:val="28"/>
          <w:lang w:bidi="ar"/>
        </w:rPr>
        <w:t>地铁路线：</w:t>
      </w:r>
    </w:p>
    <w:p w14:paraId="26A3FB7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乘坐地铁17号线--漕盈路站下--①号出口出，换乘青浦9路，至清河湾路竹盈路站下车(4站)，步行2分钟至酒店</w:t>
      </w:r>
    </w:p>
    <w:p w14:paraId="49EF22F9">
      <w:pPr>
        <w:widowControl/>
        <w:jc w:val="left"/>
        <w:rPr>
          <w:rFonts w:ascii="华文仿宋" w:hAnsi="华文仿宋" w:eastAsia="华文仿宋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5598340"/>
      <w:docPartObj>
        <w:docPartGallery w:val="AutoText"/>
      </w:docPartObj>
    </w:sdtPr>
    <w:sdtContent>
      <w:p w14:paraId="0457D8C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72BC5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jNzBhOWRjZjUxZTRjOWE5ZWI2MGI3MDk4ZGU4MzAifQ=="/>
  </w:docVars>
  <w:rsids>
    <w:rsidRoot w:val="00F5244D"/>
    <w:rsid w:val="00061A11"/>
    <w:rsid w:val="000B0712"/>
    <w:rsid w:val="000B0DF6"/>
    <w:rsid w:val="000C0AD2"/>
    <w:rsid w:val="000C29D8"/>
    <w:rsid w:val="000C4C16"/>
    <w:rsid w:val="000F32F9"/>
    <w:rsid w:val="0014739E"/>
    <w:rsid w:val="001C5D1D"/>
    <w:rsid w:val="001D4B5D"/>
    <w:rsid w:val="00216EBC"/>
    <w:rsid w:val="00283222"/>
    <w:rsid w:val="003E5F06"/>
    <w:rsid w:val="00441F39"/>
    <w:rsid w:val="0047149E"/>
    <w:rsid w:val="0048320A"/>
    <w:rsid w:val="004841BE"/>
    <w:rsid w:val="004849C1"/>
    <w:rsid w:val="00495813"/>
    <w:rsid w:val="004C02D1"/>
    <w:rsid w:val="004E2953"/>
    <w:rsid w:val="005A0DE8"/>
    <w:rsid w:val="005E0174"/>
    <w:rsid w:val="0061326A"/>
    <w:rsid w:val="0064383E"/>
    <w:rsid w:val="0066440F"/>
    <w:rsid w:val="00693868"/>
    <w:rsid w:val="006A630F"/>
    <w:rsid w:val="006D2611"/>
    <w:rsid w:val="006E278F"/>
    <w:rsid w:val="006F6278"/>
    <w:rsid w:val="007108E2"/>
    <w:rsid w:val="00746AA6"/>
    <w:rsid w:val="007944AC"/>
    <w:rsid w:val="0079461B"/>
    <w:rsid w:val="007A67B1"/>
    <w:rsid w:val="007B5509"/>
    <w:rsid w:val="007E034A"/>
    <w:rsid w:val="00807799"/>
    <w:rsid w:val="008212FB"/>
    <w:rsid w:val="00883B4E"/>
    <w:rsid w:val="008956FD"/>
    <w:rsid w:val="008D5ABE"/>
    <w:rsid w:val="0097060C"/>
    <w:rsid w:val="00980FE6"/>
    <w:rsid w:val="009B5A84"/>
    <w:rsid w:val="009C75CD"/>
    <w:rsid w:val="009C79A1"/>
    <w:rsid w:val="009F645F"/>
    <w:rsid w:val="00A81F02"/>
    <w:rsid w:val="00A97E7D"/>
    <w:rsid w:val="00B26317"/>
    <w:rsid w:val="00B304E9"/>
    <w:rsid w:val="00B77E50"/>
    <w:rsid w:val="00CA4DE2"/>
    <w:rsid w:val="00CE3F2B"/>
    <w:rsid w:val="00CE6FD3"/>
    <w:rsid w:val="00D226F3"/>
    <w:rsid w:val="00D80F39"/>
    <w:rsid w:val="00E30493"/>
    <w:rsid w:val="00E45F4F"/>
    <w:rsid w:val="00E864C9"/>
    <w:rsid w:val="00E921CC"/>
    <w:rsid w:val="00EA49BF"/>
    <w:rsid w:val="00ED472B"/>
    <w:rsid w:val="00F24F2F"/>
    <w:rsid w:val="00F50D93"/>
    <w:rsid w:val="00F5244D"/>
    <w:rsid w:val="00F626ED"/>
    <w:rsid w:val="00FC6985"/>
    <w:rsid w:val="00FD7FEC"/>
    <w:rsid w:val="1F3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1947</Words>
  <Characters>2260</Characters>
  <Lines>18</Lines>
  <Paragraphs>5</Paragraphs>
  <TotalTime>832</TotalTime>
  <ScaleCrop>false</ScaleCrop>
  <LinksUpToDate>false</LinksUpToDate>
  <CharactersWithSpaces>2331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2024-11-05T02:30:00Z</dcterms:created>
  <dc:creator>Administrator</dc:creator>
  <cp:lastModifiedBy>Administrator</cp:lastModifiedBy>
  <cp:lastPrinted>2024-11-18T07:52:00Z</cp:lastPrinted>
  <dcterms:modified xsi:type="dcterms:W3CDTF">2024-11-18T09:02:28Z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D86AE862469A4598806BC37662097D49_12</vt:lpwstr>
  </property>
</Properties>
</file>