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70A7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附件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  <w:lang w:val="en-US" w:eastAsia="zh-CN"/>
        </w:rPr>
        <w:t>3</w:t>
      </w:r>
    </w:p>
    <w:p w14:paraId="3AC51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pacing w:val="-6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-6"/>
          <w:sz w:val="36"/>
          <w:szCs w:val="36"/>
          <w:lang w:val="en-US" w:eastAsia="zh-CN"/>
        </w:rPr>
        <w:t>浙江省国土空间规划编制机构资信评价申报材料</w:t>
      </w:r>
    </w:p>
    <w:p w14:paraId="76A26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pacing w:val="-6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pacing w:val="-6"/>
          <w:sz w:val="36"/>
          <w:szCs w:val="36"/>
          <w:lang w:val="en-US" w:eastAsia="zh-CN"/>
        </w:rPr>
        <w:t>格式要求</w:t>
      </w:r>
    </w:p>
    <w:tbl>
      <w:tblPr>
        <w:tblStyle w:val="13"/>
        <w:tblW w:w="855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578"/>
        <w:gridCol w:w="990"/>
        <w:gridCol w:w="4284"/>
        <w:gridCol w:w="1281"/>
        <w:gridCol w:w="674"/>
      </w:tblGrid>
      <w:tr w14:paraId="7426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13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层级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9B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序号</w:t>
            </w:r>
          </w:p>
        </w:tc>
        <w:tc>
          <w:tcPr>
            <w:tcW w:w="5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2E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内容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C5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格式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F4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备注</w:t>
            </w:r>
          </w:p>
        </w:tc>
      </w:tr>
      <w:tr w14:paraId="34FB0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83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机构基本情况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A5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1</w:t>
            </w:r>
          </w:p>
        </w:tc>
        <w:tc>
          <w:tcPr>
            <w:tcW w:w="5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41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机构名称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1F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文本型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EC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0378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FC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4E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FE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法人代表信息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A0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姓名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17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文本型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5D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390A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BE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7B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77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B3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证件类型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87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文本型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E5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5D30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BE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B5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F7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3A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证件号码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62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文本型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7D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2CBC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29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E6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3</w:t>
            </w:r>
          </w:p>
        </w:tc>
        <w:tc>
          <w:tcPr>
            <w:tcW w:w="5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91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B7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文本型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50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07F76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E8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F39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4</w:t>
            </w:r>
          </w:p>
        </w:tc>
        <w:tc>
          <w:tcPr>
            <w:tcW w:w="5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E2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机构性质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D7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文本型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4A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1DE6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1F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F5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5</w:t>
            </w:r>
          </w:p>
        </w:tc>
        <w:tc>
          <w:tcPr>
            <w:tcW w:w="5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9E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城乡规划（国土空间规划）资质等级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AA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文本型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36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</w:tr>
      <w:tr w14:paraId="2621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76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20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6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2F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联系人信息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16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联系人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10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文本型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41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1A330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9F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37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D6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71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电话号码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EA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数值型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FF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1621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FE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1F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7</w:t>
            </w:r>
          </w:p>
        </w:tc>
        <w:tc>
          <w:tcPr>
            <w:tcW w:w="5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49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工商登记机关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5B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文本型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CAF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555CA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FD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FB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8</w:t>
            </w:r>
          </w:p>
        </w:tc>
        <w:tc>
          <w:tcPr>
            <w:tcW w:w="5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3D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营业期限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62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文本型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68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222D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5C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97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9</w:t>
            </w:r>
          </w:p>
        </w:tc>
        <w:tc>
          <w:tcPr>
            <w:tcW w:w="5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6B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经营范围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F0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文本型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A5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374F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90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E2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10</w:t>
            </w:r>
          </w:p>
        </w:tc>
        <w:tc>
          <w:tcPr>
            <w:tcW w:w="5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83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机构办公地址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C5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文本型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2D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486E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A3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20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11</w:t>
            </w:r>
          </w:p>
        </w:tc>
        <w:tc>
          <w:tcPr>
            <w:tcW w:w="5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4F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邮政编码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2A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数值型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3A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4AEEE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30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8C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12</w:t>
            </w:r>
          </w:p>
        </w:tc>
        <w:tc>
          <w:tcPr>
            <w:tcW w:w="5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85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机构人数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610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数值型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B2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3C86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74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53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13</w:t>
            </w:r>
          </w:p>
        </w:tc>
        <w:tc>
          <w:tcPr>
            <w:tcW w:w="5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44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专业技术职称人数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CB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数值型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02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353D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E6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C1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14</w:t>
            </w:r>
          </w:p>
        </w:tc>
        <w:tc>
          <w:tcPr>
            <w:tcW w:w="5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BB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注册规划师人数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D2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数值型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CC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775A8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E7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34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15</w:t>
            </w:r>
          </w:p>
        </w:tc>
        <w:tc>
          <w:tcPr>
            <w:tcW w:w="5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ED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办公场地面积（一平方米）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1F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数值型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2C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73BD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7D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E5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16</w:t>
            </w:r>
          </w:p>
        </w:tc>
        <w:tc>
          <w:tcPr>
            <w:tcW w:w="5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92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评价期间年均验收完成规划类业务合同金额（万元）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00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数值型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27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631B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D3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08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17</w:t>
            </w:r>
          </w:p>
        </w:tc>
        <w:tc>
          <w:tcPr>
            <w:tcW w:w="5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E1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上一次国土空间规划行业资信评价级别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B8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文本型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2B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</w:tr>
      <w:tr w14:paraId="099F7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2B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90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18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76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证明文件附件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B9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机构营业执照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B7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CF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5D48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F6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41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4A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E9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机构资质证书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D0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A9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2214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2BB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A8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3D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2E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专业技术职称人员证明文件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63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FD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0A53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7A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40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2E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0E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注册规划师人员证明文件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BF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D4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26501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3F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85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56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DC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企业制度及文化建设证明文件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9B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9D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02D9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BA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05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BC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80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设备配置情况证明文件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FB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19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21F0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15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1C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4A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A9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评价期间验收完成的规划类业务合同及验收证明文件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4A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697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12294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DF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E8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61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E4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评价期间机构年度财务报表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E2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A7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7998A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12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43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76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DD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评价期间机构年度纳税评价级别证明文件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46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BF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7C57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AF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4D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42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9F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其他加分情况证明文件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17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83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</w:tr>
      <w:tr w14:paraId="6DEC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85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编制成果质量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5E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1</w:t>
            </w:r>
          </w:p>
        </w:tc>
        <w:tc>
          <w:tcPr>
            <w:tcW w:w="5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42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企业质量认证证书编号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D3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文本型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D1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</w:tr>
      <w:tr w14:paraId="2B9D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94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E5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AC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证明文件附件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23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评价期间机构成果获奖证明文件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CB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67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</w:tr>
      <w:tr w14:paraId="2EFA5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57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4A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BC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29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业主成果质量、服务质量满意度调查证明文件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ED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56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</w:tr>
      <w:tr w14:paraId="53AD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E2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16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A2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53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其他加分情况证明文件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EE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1A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</w:tr>
      <w:tr w14:paraId="7546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21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行业公众形象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B8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1</w:t>
            </w:r>
          </w:p>
        </w:tc>
        <w:tc>
          <w:tcPr>
            <w:tcW w:w="5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38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企业信用评级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4B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文本型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26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*</w:t>
            </w:r>
          </w:p>
        </w:tc>
      </w:tr>
      <w:tr w14:paraId="112A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E2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33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13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证明文件附件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3D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企业信用评级证明文件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81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9E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</w:tr>
      <w:tr w14:paraId="78F4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6E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34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0B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C9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评价期间行业相关技术标准制定参与证明文件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FD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BB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</w:tr>
      <w:tr w14:paraId="70CA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27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D9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41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49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评价期间行业专刊学术论文发表证明文件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83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1A5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</w:tr>
      <w:tr w14:paraId="40D5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6E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44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E9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71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评价期间参与业内相关研究课题证明文件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FF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DB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</w:tr>
      <w:tr w14:paraId="5AA6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1A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62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D1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2B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评价期间对外宣传工作证明文件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48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65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</w:tr>
      <w:tr w14:paraId="0B18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99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47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FD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7F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评价期间开展学术交流、专业培训活动证明文件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79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66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</w:tr>
      <w:tr w14:paraId="1D43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FD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DD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99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1E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评价期间参与学会活动证明文件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21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C3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</w:tr>
      <w:tr w14:paraId="0C606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1C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5F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FC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33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评价期间举办或参与社会公益活动证明文件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69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43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</w:tr>
      <w:tr w14:paraId="6EB7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CF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70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11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11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评价期间社会荣誉证明文件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0A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3C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</w:tr>
      <w:tr w14:paraId="01EA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94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B4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CC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45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其他加分情况证明文件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45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pdf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93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</w:p>
        </w:tc>
      </w:tr>
      <w:tr w14:paraId="1354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BCEF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>注：1.备注带星号项为必填项，相关证明文件附件不提供的，视为不具备该对应评价指标得分条件；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 xml:space="preserve">    2.信用浙江信用评价分、地级市行业协会对机构的评价结果由第三方评价机构获取，参评机构无需提供；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144"/>
                <w:sz w:val="24"/>
                <w:lang w:val="en-US" w:eastAsia="zh-CN"/>
              </w:rPr>
              <w:t xml:space="preserve">    3.证明文件时段要求须提供评价期间取得的，取得时间在评价期间之外的，视为无效（评价期间为评价工作开展前两年的1月1日至前一年的12月31日）。</w:t>
            </w:r>
          </w:p>
        </w:tc>
      </w:tr>
    </w:tbl>
    <w:p w14:paraId="693F72D1"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40" w:lineRule="exact"/>
        <w:ind w:right="0" w:rightChars="0"/>
        <w:jc w:val="center"/>
        <w:textAlignment w:val="auto"/>
        <w:rPr>
          <w:rFonts w:hint="default" w:ascii="Times New Roman" w:hAnsi="Times New Roman" w:eastAsia="仿宋" w:cs="Times New Roman"/>
          <w:snapToGrid w:val="0"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F5B3FB-099D-4C0B-AD4D-3A898D23F7B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GI0M2E0MWQzYWYzNjFjOWFmNzg0NjU0MmI4YTcifQ=="/>
    <w:docVar w:name="KSO_WPS_MARK_KEY" w:val="1c233124-6ef1-4d7c-9b50-116f4a98552d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53F6B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914DF5"/>
    <w:rsid w:val="009205B6"/>
    <w:rsid w:val="009479A9"/>
    <w:rsid w:val="00964E97"/>
    <w:rsid w:val="009A54BD"/>
    <w:rsid w:val="009A7157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4668D1"/>
    <w:rsid w:val="01812F9E"/>
    <w:rsid w:val="01B91AF2"/>
    <w:rsid w:val="01ED7869"/>
    <w:rsid w:val="02170ECD"/>
    <w:rsid w:val="024B49EE"/>
    <w:rsid w:val="025D784C"/>
    <w:rsid w:val="026B62B5"/>
    <w:rsid w:val="02724DD8"/>
    <w:rsid w:val="028B36A9"/>
    <w:rsid w:val="03435D32"/>
    <w:rsid w:val="035C5D2F"/>
    <w:rsid w:val="04273F6B"/>
    <w:rsid w:val="04B40842"/>
    <w:rsid w:val="052B4CCF"/>
    <w:rsid w:val="05520B2E"/>
    <w:rsid w:val="058327E6"/>
    <w:rsid w:val="05A444FA"/>
    <w:rsid w:val="06397B31"/>
    <w:rsid w:val="06D849E3"/>
    <w:rsid w:val="06EF2C10"/>
    <w:rsid w:val="07201CA4"/>
    <w:rsid w:val="075C0740"/>
    <w:rsid w:val="07A22026"/>
    <w:rsid w:val="07BF21A8"/>
    <w:rsid w:val="0821176C"/>
    <w:rsid w:val="08E20EAB"/>
    <w:rsid w:val="0A825F55"/>
    <w:rsid w:val="0AB45610"/>
    <w:rsid w:val="0B183BE6"/>
    <w:rsid w:val="0B2330F7"/>
    <w:rsid w:val="0B3502D0"/>
    <w:rsid w:val="0B4D401F"/>
    <w:rsid w:val="0C7E4E18"/>
    <w:rsid w:val="0C91420E"/>
    <w:rsid w:val="0C9E222B"/>
    <w:rsid w:val="0CDF1CC9"/>
    <w:rsid w:val="0D2845AC"/>
    <w:rsid w:val="0D5B578A"/>
    <w:rsid w:val="0D933DFA"/>
    <w:rsid w:val="0DCF60D4"/>
    <w:rsid w:val="0E093D0B"/>
    <w:rsid w:val="0E8F0859"/>
    <w:rsid w:val="0F5F63E4"/>
    <w:rsid w:val="0F971DDD"/>
    <w:rsid w:val="0FAB2845"/>
    <w:rsid w:val="0FEE3E24"/>
    <w:rsid w:val="100C0ADE"/>
    <w:rsid w:val="103905D2"/>
    <w:rsid w:val="10815AFB"/>
    <w:rsid w:val="10B800D8"/>
    <w:rsid w:val="10DC60A8"/>
    <w:rsid w:val="114B0ACA"/>
    <w:rsid w:val="123D4EFA"/>
    <w:rsid w:val="12A9466A"/>
    <w:rsid w:val="12DC0574"/>
    <w:rsid w:val="12DE1308"/>
    <w:rsid w:val="12F470C0"/>
    <w:rsid w:val="13A1029F"/>
    <w:rsid w:val="13C96497"/>
    <w:rsid w:val="13D75DD0"/>
    <w:rsid w:val="13FC4884"/>
    <w:rsid w:val="147E346B"/>
    <w:rsid w:val="14A96FD1"/>
    <w:rsid w:val="15811BF7"/>
    <w:rsid w:val="15CF3A74"/>
    <w:rsid w:val="165D51C1"/>
    <w:rsid w:val="16B24745"/>
    <w:rsid w:val="17C214C3"/>
    <w:rsid w:val="17DA139D"/>
    <w:rsid w:val="17FC6E09"/>
    <w:rsid w:val="184F6DD7"/>
    <w:rsid w:val="18593F00"/>
    <w:rsid w:val="18890233"/>
    <w:rsid w:val="18A43601"/>
    <w:rsid w:val="18AF0E35"/>
    <w:rsid w:val="18B762EE"/>
    <w:rsid w:val="18C4126B"/>
    <w:rsid w:val="18D314AE"/>
    <w:rsid w:val="18FB2B24"/>
    <w:rsid w:val="19556040"/>
    <w:rsid w:val="198379BC"/>
    <w:rsid w:val="1A122559"/>
    <w:rsid w:val="1AA01665"/>
    <w:rsid w:val="1ACC4909"/>
    <w:rsid w:val="1AE06AC1"/>
    <w:rsid w:val="1B480CA0"/>
    <w:rsid w:val="1B905D4D"/>
    <w:rsid w:val="1BE93853"/>
    <w:rsid w:val="1C206F21"/>
    <w:rsid w:val="1C58080E"/>
    <w:rsid w:val="1C90090F"/>
    <w:rsid w:val="1CDE19A4"/>
    <w:rsid w:val="1CFE2D4A"/>
    <w:rsid w:val="1D823503"/>
    <w:rsid w:val="1DD6512F"/>
    <w:rsid w:val="1DD712AB"/>
    <w:rsid w:val="1E262080"/>
    <w:rsid w:val="1E537002"/>
    <w:rsid w:val="1E617999"/>
    <w:rsid w:val="1E8F6388"/>
    <w:rsid w:val="1EB42A5C"/>
    <w:rsid w:val="1EF736F4"/>
    <w:rsid w:val="1FD245EA"/>
    <w:rsid w:val="1FFB78E1"/>
    <w:rsid w:val="204678D0"/>
    <w:rsid w:val="207D2991"/>
    <w:rsid w:val="208C5910"/>
    <w:rsid w:val="211C3922"/>
    <w:rsid w:val="2129610F"/>
    <w:rsid w:val="21735827"/>
    <w:rsid w:val="21C941A4"/>
    <w:rsid w:val="22023380"/>
    <w:rsid w:val="221219A7"/>
    <w:rsid w:val="22662521"/>
    <w:rsid w:val="22D236F9"/>
    <w:rsid w:val="22E409E6"/>
    <w:rsid w:val="235A75A6"/>
    <w:rsid w:val="235C422B"/>
    <w:rsid w:val="23635839"/>
    <w:rsid w:val="24D16D26"/>
    <w:rsid w:val="24F458C5"/>
    <w:rsid w:val="25714C90"/>
    <w:rsid w:val="25FE5CBA"/>
    <w:rsid w:val="266A1AB5"/>
    <w:rsid w:val="266A2317"/>
    <w:rsid w:val="26A24630"/>
    <w:rsid w:val="26B709A7"/>
    <w:rsid w:val="270C62B7"/>
    <w:rsid w:val="2728080D"/>
    <w:rsid w:val="27B568E6"/>
    <w:rsid w:val="27CC69B6"/>
    <w:rsid w:val="27E055A6"/>
    <w:rsid w:val="282F39C3"/>
    <w:rsid w:val="2835176C"/>
    <w:rsid w:val="284B775B"/>
    <w:rsid w:val="28634B22"/>
    <w:rsid w:val="286F30C5"/>
    <w:rsid w:val="28D160C7"/>
    <w:rsid w:val="28D73D10"/>
    <w:rsid w:val="28FB5239"/>
    <w:rsid w:val="293E7105"/>
    <w:rsid w:val="29696D39"/>
    <w:rsid w:val="29A5585B"/>
    <w:rsid w:val="29BB1161"/>
    <w:rsid w:val="29E07CD0"/>
    <w:rsid w:val="29E22DAC"/>
    <w:rsid w:val="2ACA694F"/>
    <w:rsid w:val="2AFE36A3"/>
    <w:rsid w:val="2B0D330A"/>
    <w:rsid w:val="2B383331"/>
    <w:rsid w:val="2B475CD4"/>
    <w:rsid w:val="2B7A35EF"/>
    <w:rsid w:val="2BB20DAA"/>
    <w:rsid w:val="2BB43EC3"/>
    <w:rsid w:val="2BF10171"/>
    <w:rsid w:val="2BF65216"/>
    <w:rsid w:val="2D771BE5"/>
    <w:rsid w:val="2D792CC8"/>
    <w:rsid w:val="2E3A2E2F"/>
    <w:rsid w:val="2E852ACB"/>
    <w:rsid w:val="2F212B1B"/>
    <w:rsid w:val="2F5B47C1"/>
    <w:rsid w:val="2F7A6E6B"/>
    <w:rsid w:val="3011688D"/>
    <w:rsid w:val="306229E0"/>
    <w:rsid w:val="30675806"/>
    <w:rsid w:val="309D7773"/>
    <w:rsid w:val="30FC7BBC"/>
    <w:rsid w:val="31137FA1"/>
    <w:rsid w:val="31547EA0"/>
    <w:rsid w:val="3159659D"/>
    <w:rsid w:val="31846B6B"/>
    <w:rsid w:val="318D2320"/>
    <w:rsid w:val="31A901CB"/>
    <w:rsid w:val="31D96791"/>
    <w:rsid w:val="31ED79F1"/>
    <w:rsid w:val="32107DE6"/>
    <w:rsid w:val="328A67AE"/>
    <w:rsid w:val="32AC0031"/>
    <w:rsid w:val="33221195"/>
    <w:rsid w:val="33457350"/>
    <w:rsid w:val="33657C9F"/>
    <w:rsid w:val="33713745"/>
    <w:rsid w:val="33BA60E3"/>
    <w:rsid w:val="341D30DD"/>
    <w:rsid w:val="34270D54"/>
    <w:rsid w:val="34332D75"/>
    <w:rsid w:val="349C315B"/>
    <w:rsid w:val="35504B7B"/>
    <w:rsid w:val="36025DBA"/>
    <w:rsid w:val="365C51C1"/>
    <w:rsid w:val="36902619"/>
    <w:rsid w:val="369F48B0"/>
    <w:rsid w:val="36E25EC3"/>
    <w:rsid w:val="36F445B4"/>
    <w:rsid w:val="37211CD1"/>
    <w:rsid w:val="37703DA7"/>
    <w:rsid w:val="3773327B"/>
    <w:rsid w:val="37E22DB7"/>
    <w:rsid w:val="37F12E68"/>
    <w:rsid w:val="37F40900"/>
    <w:rsid w:val="38467A15"/>
    <w:rsid w:val="385D312F"/>
    <w:rsid w:val="38EA5264"/>
    <w:rsid w:val="391639DD"/>
    <w:rsid w:val="39385333"/>
    <w:rsid w:val="395060CD"/>
    <w:rsid w:val="3ACE655D"/>
    <w:rsid w:val="3AE605A1"/>
    <w:rsid w:val="3B194ED4"/>
    <w:rsid w:val="3B1D1578"/>
    <w:rsid w:val="3B4E14F1"/>
    <w:rsid w:val="3B6E70E8"/>
    <w:rsid w:val="3B7B2480"/>
    <w:rsid w:val="3BB51ECF"/>
    <w:rsid w:val="3BCE4F14"/>
    <w:rsid w:val="3C1E230C"/>
    <w:rsid w:val="3C20285B"/>
    <w:rsid w:val="3C4452EA"/>
    <w:rsid w:val="3C55011D"/>
    <w:rsid w:val="3CB75A2A"/>
    <w:rsid w:val="3CC472EB"/>
    <w:rsid w:val="3CCE4CEF"/>
    <w:rsid w:val="3D11193F"/>
    <w:rsid w:val="3D665012"/>
    <w:rsid w:val="3D6D7B5D"/>
    <w:rsid w:val="3D9B7F3D"/>
    <w:rsid w:val="3EF913BF"/>
    <w:rsid w:val="3FB3475F"/>
    <w:rsid w:val="3FC11E4D"/>
    <w:rsid w:val="3FE22CF3"/>
    <w:rsid w:val="402B6638"/>
    <w:rsid w:val="402F4817"/>
    <w:rsid w:val="40374E0C"/>
    <w:rsid w:val="40470C89"/>
    <w:rsid w:val="40532169"/>
    <w:rsid w:val="408F27F7"/>
    <w:rsid w:val="409C2AA1"/>
    <w:rsid w:val="40AE6B9E"/>
    <w:rsid w:val="412C649E"/>
    <w:rsid w:val="41445FE3"/>
    <w:rsid w:val="41E65BFE"/>
    <w:rsid w:val="427121CF"/>
    <w:rsid w:val="42CB73F7"/>
    <w:rsid w:val="43072B7B"/>
    <w:rsid w:val="434C6D6A"/>
    <w:rsid w:val="434D57AE"/>
    <w:rsid w:val="438908EF"/>
    <w:rsid w:val="440D280E"/>
    <w:rsid w:val="441F7EFA"/>
    <w:rsid w:val="443F7DC2"/>
    <w:rsid w:val="44941556"/>
    <w:rsid w:val="44DB04CA"/>
    <w:rsid w:val="45045FF5"/>
    <w:rsid w:val="45703B7B"/>
    <w:rsid w:val="45A809BE"/>
    <w:rsid w:val="462406C2"/>
    <w:rsid w:val="465106BB"/>
    <w:rsid w:val="465E6EC6"/>
    <w:rsid w:val="46797302"/>
    <w:rsid w:val="46EE5CB4"/>
    <w:rsid w:val="471F00E5"/>
    <w:rsid w:val="474C24F4"/>
    <w:rsid w:val="477C3D7B"/>
    <w:rsid w:val="47937187"/>
    <w:rsid w:val="479B1BCB"/>
    <w:rsid w:val="47B96B5E"/>
    <w:rsid w:val="47FD7369"/>
    <w:rsid w:val="48201395"/>
    <w:rsid w:val="48A56114"/>
    <w:rsid w:val="48CD312B"/>
    <w:rsid w:val="48D632A3"/>
    <w:rsid w:val="48DF045D"/>
    <w:rsid w:val="48EF310D"/>
    <w:rsid w:val="490E4EED"/>
    <w:rsid w:val="496D3E50"/>
    <w:rsid w:val="49B44BA4"/>
    <w:rsid w:val="4A230DD9"/>
    <w:rsid w:val="4A3F5E22"/>
    <w:rsid w:val="4A5A630B"/>
    <w:rsid w:val="4AB32D6A"/>
    <w:rsid w:val="4AE91BC4"/>
    <w:rsid w:val="4BCE2FF3"/>
    <w:rsid w:val="4BDB7A40"/>
    <w:rsid w:val="4BEE6FCC"/>
    <w:rsid w:val="4C650094"/>
    <w:rsid w:val="4CB45D09"/>
    <w:rsid w:val="4D237C5B"/>
    <w:rsid w:val="4D496941"/>
    <w:rsid w:val="4D8119DA"/>
    <w:rsid w:val="4DE60C5B"/>
    <w:rsid w:val="4E4E6342"/>
    <w:rsid w:val="4E86796F"/>
    <w:rsid w:val="4F077A98"/>
    <w:rsid w:val="4F5E3B4E"/>
    <w:rsid w:val="4F605B11"/>
    <w:rsid w:val="4F667BB1"/>
    <w:rsid w:val="4FE16762"/>
    <w:rsid w:val="5003209D"/>
    <w:rsid w:val="50607A8C"/>
    <w:rsid w:val="506D14DF"/>
    <w:rsid w:val="50887C21"/>
    <w:rsid w:val="50E61E2A"/>
    <w:rsid w:val="50F87910"/>
    <w:rsid w:val="510751E3"/>
    <w:rsid w:val="51481142"/>
    <w:rsid w:val="517619CB"/>
    <w:rsid w:val="518F4357"/>
    <w:rsid w:val="51E17FDA"/>
    <w:rsid w:val="51FA41D0"/>
    <w:rsid w:val="52605624"/>
    <w:rsid w:val="52A61129"/>
    <w:rsid w:val="52F8213F"/>
    <w:rsid w:val="52FF735F"/>
    <w:rsid w:val="530B5EC3"/>
    <w:rsid w:val="530C04A0"/>
    <w:rsid w:val="530C3017"/>
    <w:rsid w:val="531B7462"/>
    <w:rsid w:val="532D409E"/>
    <w:rsid w:val="539A21C8"/>
    <w:rsid w:val="53BE2181"/>
    <w:rsid w:val="53CA7C7E"/>
    <w:rsid w:val="53D450F5"/>
    <w:rsid w:val="54210721"/>
    <w:rsid w:val="549D7E84"/>
    <w:rsid w:val="54A13838"/>
    <w:rsid w:val="54C43083"/>
    <w:rsid w:val="54DB5FE7"/>
    <w:rsid w:val="55BD7B2D"/>
    <w:rsid w:val="55F9163D"/>
    <w:rsid w:val="563A3C77"/>
    <w:rsid w:val="565363FA"/>
    <w:rsid w:val="56B954B5"/>
    <w:rsid w:val="57365876"/>
    <w:rsid w:val="57430059"/>
    <w:rsid w:val="578B1E79"/>
    <w:rsid w:val="57D670A6"/>
    <w:rsid w:val="58243087"/>
    <w:rsid w:val="5840348B"/>
    <w:rsid w:val="58DF0A06"/>
    <w:rsid w:val="59610F77"/>
    <w:rsid w:val="59A908A5"/>
    <w:rsid w:val="59D749E0"/>
    <w:rsid w:val="5A4F2EC4"/>
    <w:rsid w:val="5A8007C5"/>
    <w:rsid w:val="5ADB6E9D"/>
    <w:rsid w:val="5ADE738C"/>
    <w:rsid w:val="5AEE74AF"/>
    <w:rsid w:val="5B071F5E"/>
    <w:rsid w:val="5B0E18F6"/>
    <w:rsid w:val="5B165DFD"/>
    <w:rsid w:val="5B243593"/>
    <w:rsid w:val="5B2B734C"/>
    <w:rsid w:val="5B40245D"/>
    <w:rsid w:val="5B78656F"/>
    <w:rsid w:val="5B7D5A30"/>
    <w:rsid w:val="5BA71AEA"/>
    <w:rsid w:val="5BBF2BB4"/>
    <w:rsid w:val="5BE75664"/>
    <w:rsid w:val="5C1659E1"/>
    <w:rsid w:val="5C7B1BBC"/>
    <w:rsid w:val="5C7C13B5"/>
    <w:rsid w:val="5D64758A"/>
    <w:rsid w:val="5DDC11E0"/>
    <w:rsid w:val="5E571230"/>
    <w:rsid w:val="5E822EDD"/>
    <w:rsid w:val="5F6E5E85"/>
    <w:rsid w:val="5FE375AA"/>
    <w:rsid w:val="60255718"/>
    <w:rsid w:val="606B742E"/>
    <w:rsid w:val="60706CFC"/>
    <w:rsid w:val="60A4429B"/>
    <w:rsid w:val="61346D5C"/>
    <w:rsid w:val="613760A4"/>
    <w:rsid w:val="618944B6"/>
    <w:rsid w:val="619604F4"/>
    <w:rsid w:val="61E66341"/>
    <w:rsid w:val="62062A0E"/>
    <w:rsid w:val="621D18E6"/>
    <w:rsid w:val="62462B7E"/>
    <w:rsid w:val="626C3D4E"/>
    <w:rsid w:val="62970325"/>
    <w:rsid w:val="629E0CE0"/>
    <w:rsid w:val="62CF170B"/>
    <w:rsid w:val="63150B25"/>
    <w:rsid w:val="639C063D"/>
    <w:rsid w:val="63B95EA3"/>
    <w:rsid w:val="63D25BB7"/>
    <w:rsid w:val="64105A0E"/>
    <w:rsid w:val="643208C4"/>
    <w:rsid w:val="646770B7"/>
    <w:rsid w:val="646C19F5"/>
    <w:rsid w:val="64AC4CDD"/>
    <w:rsid w:val="64CE566D"/>
    <w:rsid w:val="6530207B"/>
    <w:rsid w:val="658A426F"/>
    <w:rsid w:val="65AC0F67"/>
    <w:rsid w:val="65DA1F1B"/>
    <w:rsid w:val="6623113F"/>
    <w:rsid w:val="664E674F"/>
    <w:rsid w:val="667C4301"/>
    <w:rsid w:val="66F26310"/>
    <w:rsid w:val="6708558F"/>
    <w:rsid w:val="6715744A"/>
    <w:rsid w:val="67471E1C"/>
    <w:rsid w:val="67780147"/>
    <w:rsid w:val="67785782"/>
    <w:rsid w:val="67BA2DC2"/>
    <w:rsid w:val="683F79A6"/>
    <w:rsid w:val="68C66398"/>
    <w:rsid w:val="69115C98"/>
    <w:rsid w:val="692C0EB3"/>
    <w:rsid w:val="6946109C"/>
    <w:rsid w:val="694C025F"/>
    <w:rsid w:val="69D02B99"/>
    <w:rsid w:val="69EF1CFA"/>
    <w:rsid w:val="6A2F7A10"/>
    <w:rsid w:val="6A5C07EB"/>
    <w:rsid w:val="6ABE282D"/>
    <w:rsid w:val="6B1E4AEB"/>
    <w:rsid w:val="6B432FCD"/>
    <w:rsid w:val="6CE40117"/>
    <w:rsid w:val="6CEC04F0"/>
    <w:rsid w:val="6D68698D"/>
    <w:rsid w:val="6D6F411A"/>
    <w:rsid w:val="6D714D05"/>
    <w:rsid w:val="6D973106"/>
    <w:rsid w:val="6E0212F1"/>
    <w:rsid w:val="6E1302C2"/>
    <w:rsid w:val="6E356CD2"/>
    <w:rsid w:val="6E6C778E"/>
    <w:rsid w:val="6F0319CE"/>
    <w:rsid w:val="6F5347D8"/>
    <w:rsid w:val="6FBF17A6"/>
    <w:rsid w:val="6FDD600F"/>
    <w:rsid w:val="6FF9018E"/>
    <w:rsid w:val="701F37FE"/>
    <w:rsid w:val="70950B9B"/>
    <w:rsid w:val="71CF2A53"/>
    <w:rsid w:val="723A39CB"/>
    <w:rsid w:val="7265221D"/>
    <w:rsid w:val="72996F5D"/>
    <w:rsid w:val="72CC116C"/>
    <w:rsid w:val="731A0A0A"/>
    <w:rsid w:val="73352D68"/>
    <w:rsid w:val="735B0C56"/>
    <w:rsid w:val="73B114E8"/>
    <w:rsid w:val="744C67DD"/>
    <w:rsid w:val="74773236"/>
    <w:rsid w:val="74E274F2"/>
    <w:rsid w:val="75412B9C"/>
    <w:rsid w:val="76086574"/>
    <w:rsid w:val="76585C34"/>
    <w:rsid w:val="767857EE"/>
    <w:rsid w:val="76B34DC5"/>
    <w:rsid w:val="76C07A77"/>
    <w:rsid w:val="77722EA8"/>
    <w:rsid w:val="777F52D6"/>
    <w:rsid w:val="7786125B"/>
    <w:rsid w:val="77A01EF8"/>
    <w:rsid w:val="780B56E4"/>
    <w:rsid w:val="78B30CEB"/>
    <w:rsid w:val="78B658BE"/>
    <w:rsid w:val="78DD2331"/>
    <w:rsid w:val="78E85ECB"/>
    <w:rsid w:val="78F039D7"/>
    <w:rsid w:val="792B1DA4"/>
    <w:rsid w:val="794F40F5"/>
    <w:rsid w:val="799C1155"/>
    <w:rsid w:val="79A50F0E"/>
    <w:rsid w:val="79B607D8"/>
    <w:rsid w:val="79E96958"/>
    <w:rsid w:val="7A03606C"/>
    <w:rsid w:val="7A0F5681"/>
    <w:rsid w:val="7A4C0064"/>
    <w:rsid w:val="7A9564D1"/>
    <w:rsid w:val="7AA657F2"/>
    <w:rsid w:val="7B03347A"/>
    <w:rsid w:val="7B6475E5"/>
    <w:rsid w:val="7BF17B57"/>
    <w:rsid w:val="7BF31D95"/>
    <w:rsid w:val="7C172EA1"/>
    <w:rsid w:val="7CA31E6C"/>
    <w:rsid w:val="7CA43FE4"/>
    <w:rsid w:val="7CA53A11"/>
    <w:rsid w:val="7D191150"/>
    <w:rsid w:val="7D492F64"/>
    <w:rsid w:val="7D551096"/>
    <w:rsid w:val="7D807F0E"/>
    <w:rsid w:val="7D946FD6"/>
    <w:rsid w:val="7DC600E3"/>
    <w:rsid w:val="7E6F3E6B"/>
    <w:rsid w:val="7E81548E"/>
    <w:rsid w:val="7E904CBF"/>
    <w:rsid w:val="7F14515C"/>
    <w:rsid w:val="7F161053"/>
    <w:rsid w:val="7FAC4E46"/>
    <w:rsid w:val="7FB3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pacing w:before="340" w:after="330" w:line="578" w:lineRule="auto"/>
    </w:pPr>
    <w:rPr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4"/>
    <w:basedOn w:val="1"/>
    <w:next w:val="1"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styleId="6">
    <w:name w:val="Body Text"/>
    <w:basedOn w:val="1"/>
    <w:next w:val="7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7">
    <w:name w:val="Body Text First Indent"/>
    <w:basedOn w:val="6"/>
    <w:next w:val="8"/>
    <w:qFormat/>
    <w:uiPriority w:val="0"/>
    <w:pPr>
      <w:autoSpaceDE w:val="0"/>
      <w:autoSpaceDN w:val="0"/>
      <w:spacing w:after="0" w:line="500" w:lineRule="exact"/>
      <w:ind w:left="106" w:firstLine="420"/>
      <w:jc w:val="left"/>
    </w:pPr>
    <w:rPr>
      <w:rFonts w:ascii="仿宋_GB2312" w:hAnsi="仿宋_GB2312" w:eastAsia="仿宋_GB2312" w:cs="仿宋_GB2312"/>
      <w:kern w:val="0"/>
      <w:sz w:val="32"/>
      <w:szCs w:val="28"/>
      <w:lang w:val="zh-CN" w:bidi="zh-CN"/>
    </w:rPr>
  </w:style>
  <w:style w:type="paragraph" w:styleId="8">
    <w:name w:val="Plain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</w:rPr>
  </w:style>
  <w:style w:type="character" w:styleId="17">
    <w:name w:val="Hyperlink"/>
    <w:basedOn w:val="15"/>
    <w:autoRedefine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11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10"/>
    <w:autoRedefine/>
    <w:qFormat/>
    <w:uiPriority w:val="99"/>
    <w:rPr>
      <w:sz w:val="18"/>
      <w:szCs w:val="18"/>
    </w:rPr>
  </w:style>
  <w:style w:type="character" w:customStyle="1" w:styleId="20">
    <w:name w:val="批注框文本 字符"/>
    <w:basedOn w:val="15"/>
    <w:link w:val="9"/>
    <w:autoRedefine/>
    <w:semiHidden/>
    <w:qFormat/>
    <w:uiPriority w:val="99"/>
    <w:rPr>
      <w:kern w:val="2"/>
      <w:sz w:val="18"/>
      <w:szCs w:val="18"/>
    </w:rPr>
  </w:style>
  <w:style w:type="paragraph" w:customStyle="1" w:styleId="2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23">
    <w:name w:val="font51"/>
    <w:basedOn w:val="1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4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2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1126</Words>
  <Characters>1208</Characters>
  <Lines>10</Lines>
  <Paragraphs>3</Paragraphs>
  <TotalTime>8</TotalTime>
  <ScaleCrop>false</ScaleCrop>
  <LinksUpToDate>false</LinksUpToDate>
  <CharactersWithSpaces>1342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Administrator</cp:lastModifiedBy>
  <cp:lastPrinted>2025-01-14T02:48:00Z</cp:lastPrinted>
  <dcterms:modified xsi:type="dcterms:W3CDTF">2025-01-14T03:28:19Z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B1E4D45973634927B714703A796156E4_13</vt:lpwstr>
  </property>
  <property fmtid="{D5CDD505-2E9C-101B-9397-08002B2CF9AE}" pid="4" name="KSOTemplateDocerSaveRecord">
    <vt:lpwstr>eyJoZGlkIjoiMzBjNzBhOWRjZjUxZTRjOWE5ZWI2MGI3MDk4ZGU4MzAifQ==</vt:lpwstr>
  </property>
</Properties>
</file>